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285E5D">
        <w:rPr>
          <w:b/>
          <w:sz w:val="36"/>
          <w:szCs w:val="20"/>
        </w:rPr>
        <w:t>D</w:t>
      </w:r>
      <w:r w:rsidR="00304DF1">
        <w:rPr>
          <w:b/>
          <w:sz w:val="36"/>
          <w:szCs w:val="20"/>
        </w:rPr>
        <w:t>-Junioren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251F40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 w:rsidRPr="00006F2E">
        <w:rPr>
          <w:rFonts w:ascii="Arial Black" w:hAnsi="Arial Black" w:cs="Arial"/>
          <w:b/>
          <w:sz w:val="48"/>
          <w:szCs w:val="28"/>
        </w:rPr>
        <w:t>12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285E5D">
        <w:rPr>
          <w:rFonts w:ascii="Arial Black" w:hAnsi="Arial Black" w:cs="Arial"/>
          <w:b/>
          <w:color w:val="FF0000"/>
          <w:sz w:val="36"/>
          <w:szCs w:val="28"/>
        </w:rPr>
        <w:t>onn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285E5D">
        <w:rPr>
          <w:rFonts w:ascii="Arial Black" w:hAnsi="Arial Black" w:cs="Arial"/>
          <w:b/>
          <w:color w:val="FF0000"/>
          <w:sz w:val="36"/>
          <w:szCs w:val="28"/>
        </w:rPr>
        <w:t>7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. Februar 2019</w:t>
      </w:r>
    </w:p>
    <w:p w:rsidR="0004568A" w:rsidRDefault="00441F9D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9</w:t>
      </w:r>
      <w:r w:rsidR="00006F2E">
        <w:rPr>
          <w:rFonts w:ascii="Arial Black" w:hAnsi="Arial Black"/>
          <w:color w:val="FF0000"/>
          <w:sz w:val="36"/>
        </w:rPr>
        <w:t xml:space="preserve">:00 Uhr – ca. </w:t>
      </w:r>
      <w:r w:rsidR="00285E5D">
        <w:rPr>
          <w:rFonts w:ascii="Arial Black" w:hAnsi="Arial Black"/>
          <w:color w:val="FF0000"/>
          <w:sz w:val="36"/>
        </w:rPr>
        <w:t>13</w:t>
      </w:r>
      <w:bookmarkStart w:id="0" w:name="_GoBack"/>
      <w:bookmarkEnd w:id="0"/>
      <w:r w:rsidR="0004568A">
        <w:rPr>
          <w:rFonts w:ascii="Arial Black" w:hAnsi="Arial Black"/>
          <w:color w:val="FF0000"/>
          <w:sz w:val="36"/>
        </w:rPr>
        <w:t>:</w:t>
      </w:r>
      <w:r w:rsidR="00285E5D">
        <w:rPr>
          <w:rFonts w:ascii="Arial Black" w:hAnsi="Arial Black"/>
          <w:color w:val="FF0000"/>
          <w:sz w:val="36"/>
        </w:rPr>
        <w:t>0</w:t>
      </w:r>
      <w:r w:rsidR="0004568A">
        <w:rPr>
          <w:rFonts w:ascii="Arial Black" w:hAnsi="Arial Black"/>
          <w:color w:val="FF0000"/>
          <w:sz w:val="36"/>
        </w:rPr>
        <w:t>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251F40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360680</wp:posOffset>
            </wp:positionV>
            <wp:extent cx="3771900" cy="545335"/>
            <wp:effectExtent l="0" t="0" r="0" b="7620"/>
            <wp:wrapNone/>
            <wp:docPr id="3" name="Grafik 3" descr="Bildergebnis fÃ¼r puttkammer handels gmbh &amp; co. kg schor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puttkammer handels gmbh &amp; co. kg schort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85E5D"/>
    <w:rsid w:val="002C44E5"/>
    <w:rsid w:val="002D1966"/>
    <w:rsid w:val="00304DF1"/>
    <w:rsid w:val="003C5C87"/>
    <w:rsid w:val="00441F9D"/>
    <w:rsid w:val="00454ACB"/>
    <w:rsid w:val="004C6C6F"/>
    <w:rsid w:val="006F7A0E"/>
    <w:rsid w:val="0097290D"/>
    <w:rsid w:val="00B62E5F"/>
    <w:rsid w:val="00DC2480"/>
    <w:rsid w:val="00EA3F4F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2E75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C"/>
    <w:rsid w:val="001160B3"/>
    <w:rsid w:val="0031318C"/>
    <w:rsid w:val="0046755A"/>
    <w:rsid w:val="00614F30"/>
    <w:rsid w:val="00C23ED5"/>
    <w:rsid w:val="00C74EF5"/>
    <w:rsid w:val="00CD1EB8"/>
    <w:rsid w:val="00D3311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1139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Bohms</cp:lastModifiedBy>
  <cp:revision>2</cp:revision>
  <cp:lastPrinted>2013-09-08T16:09:00Z</cp:lastPrinted>
  <dcterms:created xsi:type="dcterms:W3CDTF">2018-10-26T19:26:00Z</dcterms:created>
  <dcterms:modified xsi:type="dcterms:W3CDTF">2018-10-26T19:26:00Z</dcterms:modified>
</cp:coreProperties>
</file>